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A579" w14:textId="09D7F44B" w:rsidR="00C9075E" w:rsidRDefault="00C9075E" w:rsidP="00C907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2A41E56" w14:textId="5268683C" w:rsidR="00AC3166" w:rsidRDefault="00C9075E" w:rsidP="00C90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иску прокурора </w:t>
      </w:r>
      <w:r w:rsidR="00D96C2A">
        <w:rPr>
          <w:rFonts w:ascii="Times New Roman" w:hAnsi="Times New Roman" w:cs="Times New Roman"/>
          <w:sz w:val="28"/>
          <w:szCs w:val="28"/>
        </w:rPr>
        <w:t>приговором</w:t>
      </w:r>
      <w:r>
        <w:rPr>
          <w:rFonts w:ascii="Times New Roman" w:hAnsi="Times New Roman" w:cs="Times New Roman"/>
          <w:sz w:val="28"/>
          <w:szCs w:val="28"/>
        </w:rPr>
        <w:t xml:space="preserve"> суда взыскан</w:t>
      </w:r>
      <w:r w:rsidR="001323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9A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166">
        <w:rPr>
          <w:rFonts w:ascii="Times New Roman" w:hAnsi="Times New Roman" w:cs="Times New Roman"/>
          <w:sz w:val="28"/>
          <w:szCs w:val="28"/>
        </w:rPr>
        <w:t>с осужденного за обман лиц</w:t>
      </w:r>
      <w:r w:rsidR="00035771">
        <w:rPr>
          <w:rFonts w:ascii="Times New Roman" w:hAnsi="Times New Roman" w:cs="Times New Roman"/>
          <w:sz w:val="28"/>
          <w:szCs w:val="28"/>
        </w:rPr>
        <w:t>а</w:t>
      </w:r>
      <w:r w:rsidR="00AC3166">
        <w:rPr>
          <w:rFonts w:ascii="Times New Roman" w:hAnsi="Times New Roman" w:cs="Times New Roman"/>
          <w:sz w:val="28"/>
          <w:szCs w:val="28"/>
        </w:rPr>
        <w:t xml:space="preserve"> пожилого возраста</w:t>
      </w:r>
    </w:p>
    <w:p w14:paraId="140091B5" w14:textId="77777777" w:rsidR="00AC3166" w:rsidRDefault="00AC3166" w:rsidP="00C907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28AFDB" w14:textId="174EFD6D" w:rsidR="00AC3166" w:rsidRDefault="00C9075E" w:rsidP="00AC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Советского района г. Н.Новгорода </w:t>
      </w:r>
      <w:r w:rsidR="00AC3166">
        <w:rPr>
          <w:rFonts w:ascii="Times New Roman" w:hAnsi="Times New Roman" w:cs="Times New Roman"/>
          <w:sz w:val="28"/>
          <w:szCs w:val="28"/>
        </w:rPr>
        <w:t xml:space="preserve">при утверждении обвинительного заключения по уголовному делу установлено, что обвиняемый </w:t>
      </w:r>
      <w:r w:rsidR="00BA659D">
        <w:rPr>
          <w:rFonts w:ascii="Times New Roman" w:hAnsi="Times New Roman" w:cs="Times New Roman"/>
          <w:sz w:val="28"/>
          <w:szCs w:val="28"/>
        </w:rPr>
        <w:t>и неустановленные лица вступили в</w:t>
      </w:r>
      <w:r w:rsidR="00BA659D" w:rsidRPr="00AC3166">
        <w:rPr>
          <w:rFonts w:ascii="Times New Roman" w:hAnsi="Times New Roman" w:cs="Times New Roman"/>
          <w:sz w:val="28"/>
          <w:szCs w:val="28"/>
        </w:rPr>
        <w:t xml:space="preserve"> предварительный преступный сговор</w:t>
      </w:r>
      <w:r w:rsidR="00AC3166" w:rsidRPr="00AC3166">
        <w:rPr>
          <w:rFonts w:ascii="Times New Roman" w:hAnsi="Times New Roman" w:cs="Times New Roman"/>
          <w:sz w:val="28"/>
          <w:szCs w:val="28"/>
        </w:rPr>
        <w:t>, направленный на хищение денежных средств у лиц пожилого возраста путем их обмана.</w:t>
      </w:r>
    </w:p>
    <w:p w14:paraId="04183008" w14:textId="4C5D0CD3" w:rsidR="00BA659D" w:rsidRDefault="00BA659D" w:rsidP="00BA6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9D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обвиняемый и неустановленные лица в </w:t>
      </w:r>
      <w:r w:rsidRPr="00BA659D">
        <w:rPr>
          <w:rFonts w:ascii="Times New Roman" w:hAnsi="Times New Roman" w:cs="Times New Roman"/>
          <w:sz w:val="28"/>
          <w:szCs w:val="28"/>
        </w:rPr>
        <w:t>ходе телефон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BA659D">
        <w:rPr>
          <w:rFonts w:ascii="Times New Roman" w:hAnsi="Times New Roman" w:cs="Times New Roman"/>
          <w:sz w:val="28"/>
          <w:szCs w:val="28"/>
        </w:rPr>
        <w:t xml:space="preserve"> разговор</w:t>
      </w:r>
      <w:r>
        <w:rPr>
          <w:rFonts w:ascii="Times New Roman" w:hAnsi="Times New Roman" w:cs="Times New Roman"/>
          <w:sz w:val="28"/>
          <w:szCs w:val="28"/>
        </w:rPr>
        <w:t>ов с лицами пожилого возраста</w:t>
      </w:r>
      <w:r w:rsidRPr="00BA659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вели их</w:t>
      </w:r>
      <w:r w:rsidRPr="00BA659D">
        <w:rPr>
          <w:rFonts w:ascii="Times New Roman" w:hAnsi="Times New Roman" w:cs="Times New Roman"/>
          <w:sz w:val="28"/>
          <w:szCs w:val="28"/>
        </w:rPr>
        <w:t xml:space="preserve"> в заблуждение, сообщив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A659D">
        <w:rPr>
          <w:rFonts w:ascii="Times New Roman" w:hAnsi="Times New Roman" w:cs="Times New Roman"/>
          <w:sz w:val="28"/>
          <w:szCs w:val="28"/>
        </w:rPr>
        <w:t xml:space="preserve"> ложные сведения об участии </w:t>
      </w:r>
      <w:r>
        <w:rPr>
          <w:rFonts w:ascii="Times New Roman" w:hAnsi="Times New Roman" w:cs="Times New Roman"/>
          <w:sz w:val="28"/>
          <w:szCs w:val="28"/>
        </w:rPr>
        <w:t>их родственников</w:t>
      </w:r>
      <w:r w:rsidRPr="00BA659D">
        <w:rPr>
          <w:rFonts w:ascii="Times New Roman" w:hAnsi="Times New Roman" w:cs="Times New Roman"/>
          <w:sz w:val="28"/>
          <w:szCs w:val="28"/>
        </w:rPr>
        <w:t xml:space="preserve"> в дорожно-транспортном происшествии и необходимости передачи денежных средств пострадавшему в дорожно-транспортном происшествии лицу.</w:t>
      </w:r>
    </w:p>
    <w:p w14:paraId="2E38DDE1" w14:textId="28C1C668" w:rsidR="00AC3166" w:rsidRDefault="00BA659D" w:rsidP="00BA6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что обвиняемый согласно отведенной ему роли</w:t>
      </w:r>
      <w:r w:rsidRPr="00BA659D">
        <w:rPr>
          <w:rFonts w:ascii="Times New Roman" w:hAnsi="Times New Roman" w:cs="Times New Roman"/>
          <w:sz w:val="28"/>
          <w:szCs w:val="28"/>
        </w:rPr>
        <w:t xml:space="preserve"> в составе группы лиц по предварительному сговору, реализуя совместный с неустановленными лицами преступный умысел, с целью хищения чужого имущества путем обмана с причинением значительного ущерба гражданину, прибыв </w:t>
      </w:r>
      <w:r>
        <w:rPr>
          <w:rFonts w:ascii="Times New Roman" w:hAnsi="Times New Roman" w:cs="Times New Roman"/>
          <w:sz w:val="28"/>
          <w:szCs w:val="28"/>
        </w:rPr>
        <w:t>по месту жительства потерпевших</w:t>
      </w:r>
      <w:r w:rsidRPr="00BA659D">
        <w:rPr>
          <w:rFonts w:ascii="Times New Roman" w:hAnsi="Times New Roman" w:cs="Times New Roman"/>
          <w:sz w:val="28"/>
          <w:szCs w:val="28"/>
        </w:rPr>
        <w:t xml:space="preserve">, ввел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A659D">
        <w:rPr>
          <w:rFonts w:ascii="Times New Roman" w:hAnsi="Times New Roman" w:cs="Times New Roman"/>
          <w:sz w:val="28"/>
          <w:szCs w:val="28"/>
        </w:rPr>
        <w:t xml:space="preserve"> в заблуждение относительно своей личности и назначения передаваемых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A659D">
        <w:rPr>
          <w:rFonts w:ascii="Times New Roman" w:hAnsi="Times New Roman" w:cs="Times New Roman"/>
          <w:sz w:val="28"/>
          <w:szCs w:val="28"/>
        </w:rPr>
        <w:t xml:space="preserve"> в его распоряжение денежных средств, после чего похитил у потерпевш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A659D">
        <w:rPr>
          <w:rFonts w:ascii="Times New Roman" w:hAnsi="Times New Roman" w:cs="Times New Roman"/>
          <w:sz w:val="28"/>
          <w:szCs w:val="28"/>
        </w:rPr>
        <w:t xml:space="preserve">все имеющиеся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BA659D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</w:p>
    <w:p w14:paraId="04C9A593" w14:textId="7DA88D72" w:rsidR="00BA659D" w:rsidRDefault="00BA659D" w:rsidP="00BA6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интересах потерпевш</w:t>
      </w:r>
      <w:r w:rsidR="00035771">
        <w:rPr>
          <w:rFonts w:ascii="Times New Roman" w:hAnsi="Times New Roman" w:cs="Times New Roman"/>
          <w:sz w:val="28"/>
          <w:szCs w:val="28"/>
        </w:rPr>
        <w:t xml:space="preserve">ей пенсионерки, проживающей на территории Советского района г. Н.Новгорода, </w:t>
      </w:r>
      <w:r>
        <w:rPr>
          <w:rFonts w:ascii="Times New Roman" w:hAnsi="Times New Roman" w:cs="Times New Roman"/>
          <w:sz w:val="28"/>
          <w:szCs w:val="28"/>
        </w:rPr>
        <w:t>в суд направлено исковы</w:t>
      </w:r>
      <w:r w:rsidR="000357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357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порядке ст. 44 Уголовно-процессуального кодекса Российской Федерации.</w:t>
      </w:r>
    </w:p>
    <w:p w14:paraId="48C9E307" w14:textId="49A4B7DE" w:rsidR="00BA659D" w:rsidRDefault="00BA659D" w:rsidP="00BA6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вынесении приговора исковые требования прокурора удовлетворены, с осужденного взысканы денежные средства в пользу потерпевш</w:t>
      </w:r>
      <w:r w:rsidR="0003577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771">
        <w:rPr>
          <w:rFonts w:ascii="Times New Roman" w:hAnsi="Times New Roman" w:cs="Times New Roman"/>
          <w:sz w:val="28"/>
          <w:szCs w:val="28"/>
        </w:rPr>
        <w:t>в размере 100</w:t>
      </w:r>
      <w:r>
        <w:rPr>
          <w:rFonts w:ascii="Times New Roman" w:hAnsi="Times New Roman" w:cs="Times New Roman"/>
          <w:sz w:val="28"/>
          <w:szCs w:val="28"/>
        </w:rPr>
        <w:t> 000 рублей. Приговор суда вступил в законную силу.</w:t>
      </w:r>
    </w:p>
    <w:sectPr w:rsidR="00BA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42"/>
    <w:rsid w:val="00035771"/>
    <w:rsid w:val="0013239A"/>
    <w:rsid w:val="00667B42"/>
    <w:rsid w:val="006C194E"/>
    <w:rsid w:val="009B5B5B"/>
    <w:rsid w:val="00AC3166"/>
    <w:rsid w:val="00BA659D"/>
    <w:rsid w:val="00C57249"/>
    <w:rsid w:val="00C736D9"/>
    <w:rsid w:val="00C9075E"/>
    <w:rsid w:val="00D96C2A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DB73"/>
  <w15:chartTrackingRefBased/>
  <w15:docId w15:val="{63379F07-677E-4B0B-AF82-208186FB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Елена Васильевна</dc:creator>
  <cp:keywords/>
  <dc:description/>
  <cp:lastModifiedBy>Гафурова Венера Гирфановна</cp:lastModifiedBy>
  <cp:revision>4</cp:revision>
  <cp:lastPrinted>2023-12-28T13:01:00Z</cp:lastPrinted>
  <dcterms:created xsi:type="dcterms:W3CDTF">2023-08-29T15:08:00Z</dcterms:created>
  <dcterms:modified xsi:type="dcterms:W3CDTF">2023-12-28T14:26:00Z</dcterms:modified>
</cp:coreProperties>
</file>